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eastAsia="黑体"/>
          <w:sz w:val="36"/>
          <w:szCs w:val="36"/>
        </w:rPr>
      </w:pPr>
    </w:p>
    <w:p>
      <w:pPr>
        <w:spacing w:line="600" w:lineRule="exact"/>
        <w:jc w:val="center"/>
        <w:rPr>
          <w:rFonts w:eastAsia="黑体"/>
          <w:sz w:val="36"/>
          <w:szCs w:val="36"/>
        </w:rPr>
      </w:pPr>
      <w:r>
        <w:rPr>
          <w:rFonts w:hint="eastAsia" w:eastAsia="黑体"/>
          <w:sz w:val="36"/>
          <w:szCs w:val="36"/>
        </w:rPr>
        <w:t>盐城工业职业技术学院</w:t>
      </w:r>
    </w:p>
    <w:p>
      <w:pPr>
        <w:spacing w:line="600" w:lineRule="exact"/>
        <w:jc w:val="center"/>
        <w:rPr>
          <w:rFonts w:eastAsia="黑体"/>
          <w:sz w:val="36"/>
          <w:szCs w:val="36"/>
        </w:rPr>
      </w:pPr>
      <w:r>
        <w:rPr>
          <w:rFonts w:hint="eastAsia" w:eastAsia="黑体"/>
          <w:sz w:val="36"/>
          <w:szCs w:val="36"/>
        </w:rPr>
        <w:t>“校本课题和高校学生工作”</w:t>
      </w:r>
    </w:p>
    <w:p>
      <w:pPr>
        <w:spacing w:beforeLines="100" w:line="600" w:lineRule="exact"/>
        <w:jc w:val="center"/>
        <w:rPr>
          <w:rFonts w:eastAsia="黑体"/>
          <w:spacing w:val="40"/>
          <w:sz w:val="44"/>
          <w:szCs w:val="44"/>
        </w:rPr>
      </w:pPr>
      <w:r>
        <w:rPr>
          <w:rFonts w:hint="eastAsia" w:eastAsia="黑体"/>
          <w:spacing w:val="40"/>
          <w:sz w:val="44"/>
          <w:szCs w:val="44"/>
        </w:rPr>
        <w:t>研究课题申报书</w:t>
      </w:r>
    </w:p>
    <w:p>
      <w:pPr>
        <w:spacing w:line="600" w:lineRule="exact"/>
        <w:ind w:firstLine="560" w:firstLineChars="200"/>
        <w:rPr>
          <w:rFonts w:eastAsia="仿宋_GB2312"/>
          <w:sz w:val="28"/>
        </w:rPr>
      </w:pPr>
    </w:p>
    <w:p>
      <w:pPr>
        <w:adjustRightInd w:val="0"/>
        <w:snapToGrid w:val="0"/>
        <w:spacing w:line="480" w:lineRule="auto"/>
        <w:ind w:left="1079" w:leftChars="514"/>
        <w:rPr>
          <w:rFonts w:eastAsia="仿宋_GB2312"/>
          <w:sz w:val="32"/>
          <w:szCs w:val="20"/>
        </w:rPr>
      </w:pPr>
      <w:r>
        <w:rPr>
          <w:rFonts w:hint="eastAsia" w:eastAsia="仿宋_GB2312"/>
          <w:sz w:val="32"/>
          <w:szCs w:val="20"/>
        </w:rPr>
        <w:t>课题名称：</w:t>
      </w:r>
    </w:p>
    <w:p>
      <w:pPr>
        <w:adjustRightInd w:val="0"/>
        <w:snapToGrid w:val="0"/>
        <w:spacing w:line="480" w:lineRule="auto"/>
        <w:ind w:left="1079" w:leftChars="514"/>
        <w:rPr>
          <w:rFonts w:eastAsia="仿宋_GB2312"/>
          <w:spacing w:val="14"/>
          <w:sz w:val="32"/>
          <w:szCs w:val="20"/>
        </w:rPr>
      </w:pPr>
      <w:r>
        <w:rPr>
          <w:rFonts w:hint="eastAsia" w:eastAsia="仿宋_GB2312"/>
          <w:spacing w:val="14"/>
          <w:sz w:val="32"/>
          <w:szCs w:val="20"/>
        </w:rPr>
        <w:t>课题类别：</w:t>
      </w:r>
    </w:p>
    <w:p>
      <w:pPr>
        <w:adjustRightInd w:val="0"/>
        <w:snapToGrid w:val="0"/>
        <w:spacing w:line="480" w:lineRule="auto"/>
        <w:ind w:left="1079" w:leftChars="514"/>
        <w:rPr>
          <w:rFonts w:eastAsia="仿宋_GB2312"/>
          <w:sz w:val="32"/>
          <w:szCs w:val="20"/>
          <w:u w:val="single"/>
        </w:rPr>
      </w:pPr>
      <w:r>
        <w:rPr>
          <w:rFonts w:hint="eastAsia" w:eastAsia="仿宋_GB2312"/>
          <w:spacing w:val="14"/>
          <w:sz w:val="32"/>
          <w:szCs w:val="20"/>
        </w:rPr>
        <w:t>课题负责人</w:t>
      </w:r>
      <w:r>
        <w:rPr>
          <w:rFonts w:hint="eastAsia" w:eastAsia="仿宋_GB2312"/>
          <w:sz w:val="32"/>
          <w:szCs w:val="20"/>
        </w:rPr>
        <w:t>：</w:t>
      </w:r>
    </w:p>
    <w:p>
      <w:pPr>
        <w:adjustRightInd w:val="0"/>
        <w:snapToGrid w:val="0"/>
        <w:spacing w:line="480" w:lineRule="auto"/>
        <w:ind w:left="1079" w:leftChars="514"/>
        <w:rPr>
          <w:rFonts w:eastAsia="仿宋_GB2312"/>
          <w:sz w:val="32"/>
          <w:szCs w:val="20"/>
        </w:rPr>
      </w:pPr>
      <w:r>
        <w:rPr>
          <w:rFonts w:hint="eastAsia" w:eastAsia="仿宋_GB2312"/>
          <w:sz w:val="32"/>
          <w:szCs w:val="20"/>
        </w:rPr>
        <w:t>联系电话：</w:t>
      </w:r>
    </w:p>
    <w:p>
      <w:pPr>
        <w:adjustRightInd w:val="0"/>
        <w:snapToGrid w:val="0"/>
        <w:spacing w:line="480" w:lineRule="auto"/>
        <w:ind w:left="1079" w:leftChars="514"/>
        <w:rPr>
          <w:rFonts w:eastAsia="仿宋_GB2312"/>
          <w:sz w:val="32"/>
          <w:szCs w:val="20"/>
          <w:u w:val="single"/>
        </w:rPr>
      </w:pPr>
      <w:r>
        <w:rPr>
          <w:rFonts w:hint="eastAsia" w:eastAsia="仿宋_GB2312"/>
          <w:sz w:val="32"/>
          <w:szCs w:val="20"/>
        </w:rPr>
        <w:t>所在部门：</w:t>
      </w:r>
      <w:r>
        <w:rPr>
          <w:rFonts w:hint="eastAsia" w:eastAsia="仿宋_GB2312"/>
          <w:sz w:val="32"/>
          <w:szCs w:val="20"/>
          <w:u w:val="single"/>
        </w:rPr>
        <w:t>（盖章）</w:t>
      </w:r>
    </w:p>
    <w:p>
      <w:pPr>
        <w:adjustRightInd w:val="0"/>
        <w:snapToGrid w:val="0"/>
        <w:spacing w:line="480" w:lineRule="auto"/>
        <w:ind w:left="1079" w:leftChars="514"/>
        <w:rPr>
          <w:rFonts w:eastAsia="仿宋_GB2312"/>
          <w:sz w:val="32"/>
          <w:szCs w:val="20"/>
        </w:rPr>
      </w:pPr>
      <w:r>
        <w:rPr>
          <w:rFonts w:hint="eastAsia" w:eastAsia="仿宋_GB2312"/>
          <w:sz w:val="32"/>
          <w:szCs w:val="20"/>
        </w:rPr>
        <w:t>申报日期：</w:t>
      </w:r>
    </w:p>
    <w:p/>
    <w:p/>
    <w:p/>
    <w:p/>
    <w:p>
      <w:pPr>
        <w:jc w:val="center"/>
        <w:rPr>
          <w:rFonts w:ascii="仿宋_GB2312" w:eastAsia="仿宋_GB2312"/>
          <w:sz w:val="32"/>
          <w:szCs w:val="32"/>
        </w:rPr>
      </w:pPr>
      <w:r>
        <w:rPr>
          <w:rFonts w:hint="eastAsia" w:ascii="仿宋_GB2312" w:eastAsia="仿宋_GB2312"/>
          <w:sz w:val="32"/>
          <w:szCs w:val="32"/>
        </w:rPr>
        <w:t>盐城工业职业技术学院高教所制</w:t>
      </w:r>
    </w:p>
    <w:p>
      <w:pPr>
        <w:tabs>
          <w:tab w:val="left" w:pos="6300"/>
        </w:tabs>
        <w:spacing w:line="600" w:lineRule="exact"/>
        <w:ind w:firstLine="560" w:firstLineChars="200"/>
        <w:rPr>
          <w:rFonts w:eastAsia="仿宋_GB2312"/>
          <w:sz w:val="28"/>
        </w:rPr>
      </w:pPr>
    </w:p>
    <w:p>
      <w:pPr>
        <w:pStyle w:val="3"/>
        <w:rPr>
          <w:rFonts w:ascii="Times New Roman" w:hAnsi="Times New Roman"/>
        </w:rPr>
      </w:pPr>
    </w:p>
    <w:p>
      <w:pPr>
        <w:pStyle w:val="3"/>
        <w:rPr>
          <w:rFonts w:ascii="Times New Roman" w:hAnsi="Times New Roman"/>
        </w:rPr>
      </w:pPr>
    </w:p>
    <w:p>
      <w:pPr>
        <w:widowControl/>
        <w:jc w:val="left"/>
        <w:rPr>
          <w:rFonts w:eastAsia="仿宋_GB2312"/>
          <w:sz w:val="32"/>
          <w:szCs w:val="32"/>
        </w:rPr>
      </w:pPr>
      <w:r>
        <w:br w:type="page"/>
      </w:r>
    </w:p>
    <w:p>
      <w:pPr>
        <w:pStyle w:val="2"/>
        <w:ind w:firstLine="0"/>
        <w:rPr>
          <w:rFonts w:ascii="Times New Roman"/>
        </w:rPr>
      </w:pPr>
    </w:p>
    <w:p>
      <w:pPr>
        <w:spacing w:line="600" w:lineRule="exact"/>
        <w:jc w:val="center"/>
        <w:rPr>
          <w:rFonts w:eastAsia="黑体"/>
          <w:sz w:val="36"/>
          <w:szCs w:val="32"/>
        </w:rPr>
      </w:pPr>
      <w:r>
        <w:rPr>
          <w:rFonts w:hint="eastAsia" w:eastAsia="黑体"/>
          <w:sz w:val="36"/>
          <w:szCs w:val="32"/>
        </w:rPr>
        <w:t>填写要求</w:t>
      </w:r>
    </w:p>
    <w:p>
      <w:pPr>
        <w:spacing w:line="600" w:lineRule="exact"/>
        <w:ind w:firstLine="3680" w:firstLineChars="1150"/>
        <w:rPr>
          <w:rFonts w:eastAsia="仿宋_GB2312"/>
          <w:sz w:val="32"/>
          <w:szCs w:val="32"/>
        </w:rPr>
      </w:pPr>
    </w:p>
    <w:p>
      <w:pPr>
        <w:spacing w:line="640" w:lineRule="exact"/>
        <w:ind w:left="846" w:leftChars="202" w:hanging="422" w:hangingChars="132"/>
        <w:rPr>
          <w:rFonts w:eastAsia="仿宋_GB2312"/>
          <w:sz w:val="32"/>
          <w:szCs w:val="32"/>
        </w:rPr>
      </w:pPr>
      <w:r>
        <w:rPr>
          <w:rFonts w:hint="eastAsia" w:eastAsia="仿宋_GB2312"/>
          <w:sz w:val="32"/>
          <w:szCs w:val="32"/>
        </w:rPr>
        <w:t>1.“课题名称”应简明、准确。</w:t>
      </w:r>
    </w:p>
    <w:p>
      <w:pPr>
        <w:spacing w:line="640" w:lineRule="exact"/>
        <w:ind w:left="846" w:leftChars="202" w:hanging="422" w:hangingChars="132"/>
        <w:rPr>
          <w:rFonts w:eastAsia="仿宋_GB2312"/>
          <w:sz w:val="32"/>
          <w:szCs w:val="32"/>
        </w:rPr>
      </w:pPr>
      <w:r>
        <w:rPr>
          <w:rFonts w:hint="eastAsia" w:eastAsia="仿宋_GB2312"/>
          <w:sz w:val="32"/>
          <w:szCs w:val="32"/>
        </w:rPr>
        <w:t>2. 每个项目主持人不超过1人。相关材料需经部门审核，确属真实无误后签署意见，加盖部门公章。</w:t>
      </w:r>
    </w:p>
    <w:p>
      <w:pPr>
        <w:spacing w:line="640" w:lineRule="exact"/>
        <w:ind w:left="846" w:leftChars="202" w:hanging="422" w:hangingChars="132"/>
        <w:rPr>
          <w:rFonts w:eastAsia="仿宋_GB2312"/>
          <w:sz w:val="32"/>
          <w:szCs w:val="32"/>
        </w:rPr>
      </w:pPr>
      <w:r>
        <w:rPr>
          <w:rFonts w:hint="eastAsia" w:eastAsia="仿宋_GB2312"/>
          <w:sz w:val="32"/>
          <w:szCs w:val="32"/>
        </w:rPr>
        <w:t>4.课题</w:t>
      </w:r>
      <w:r>
        <w:rPr>
          <w:rFonts w:eastAsia="仿宋_GB2312"/>
          <w:sz w:val="32"/>
          <w:szCs w:val="32"/>
        </w:rPr>
        <w:t>类别</w:t>
      </w:r>
      <w:r>
        <w:rPr>
          <w:rFonts w:hint="eastAsia" w:eastAsia="仿宋_GB2312"/>
          <w:sz w:val="32"/>
          <w:szCs w:val="32"/>
        </w:rPr>
        <w:t>从“校本课题</w:t>
      </w:r>
      <w:r>
        <w:rPr>
          <w:rFonts w:hint="eastAsia" w:eastAsia="仿宋_GB2312"/>
          <w:sz w:val="32"/>
          <w:szCs w:val="32"/>
        </w:rPr>
        <w:t>”</w:t>
      </w:r>
      <w:r>
        <w:rPr>
          <w:rFonts w:hint="eastAsia" w:eastAsia="仿宋_GB2312"/>
          <w:sz w:val="32"/>
          <w:szCs w:val="32"/>
          <w:lang w:val="en-US" w:eastAsia="zh-CN"/>
        </w:rPr>
        <w:t>和</w:t>
      </w:r>
      <w:r>
        <w:rPr>
          <w:rFonts w:hint="eastAsia" w:eastAsia="仿宋_GB2312"/>
          <w:sz w:val="32"/>
          <w:szCs w:val="32"/>
        </w:rPr>
        <w:t>“高校学生工作”中</w:t>
      </w:r>
      <w:r>
        <w:rPr>
          <w:rFonts w:eastAsia="仿宋_GB2312"/>
          <w:sz w:val="32"/>
          <w:szCs w:val="32"/>
        </w:rPr>
        <w:t>选择</w:t>
      </w:r>
      <w:r>
        <w:rPr>
          <w:rFonts w:hint="eastAsia" w:eastAsia="仿宋_GB2312"/>
          <w:sz w:val="32"/>
          <w:szCs w:val="32"/>
          <w:lang w:eastAsia="zh-CN"/>
        </w:rPr>
        <w:t>，</w:t>
      </w:r>
      <w:r>
        <w:rPr>
          <w:rFonts w:hint="eastAsia" w:eastAsia="仿宋_GB2312"/>
          <w:sz w:val="32"/>
          <w:szCs w:val="32"/>
          <w:lang w:val="en-US" w:eastAsia="zh-CN"/>
        </w:rPr>
        <w:t>并注明</w:t>
      </w:r>
      <w:r>
        <w:rPr>
          <w:rFonts w:hint="eastAsia" w:eastAsia="仿宋_GB2312"/>
          <w:sz w:val="32"/>
          <w:szCs w:val="32"/>
        </w:rPr>
        <w:t>“重点课题</w:t>
      </w:r>
      <w:r>
        <w:rPr>
          <w:rFonts w:hint="eastAsia" w:eastAsia="仿宋_GB2312"/>
          <w:sz w:val="32"/>
          <w:szCs w:val="32"/>
        </w:rPr>
        <w:t>”</w:t>
      </w:r>
      <w:r>
        <w:rPr>
          <w:rFonts w:hint="eastAsia" w:eastAsia="仿宋_GB2312"/>
          <w:sz w:val="32"/>
          <w:szCs w:val="32"/>
          <w:lang w:val="en-US" w:eastAsia="zh-CN"/>
        </w:rPr>
        <w:t>或</w:t>
      </w:r>
      <w:r>
        <w:rPr>
          <w:rFonts w:hint="eastAsia" w:eastAsia="仿宋_GB2312"/>
          <w:sz w:val="32"/>
          <w:szCs w:val="32"/>
        </w:rPr>
        <w:t>“一般课</w:t>
      </w:r>
      <w:r>
        <w:rPr>
          <w:rFonts w:eastAsia="仿宋_GB2312"/>
          <w:sz w:val="32"/>
          <w:szCs w:val="32"/>
        </w:rPr>
        <w:t>题</w:t>
      </w:r>
      <w:r>
        <w:rPr>
          <w:rFonts w:hint="eastAsia" w:eastAsia="仿宋_GB2312"/>
          <w:sz w:val="32"/>
          <w:szCs w:val="32"/>
        </w:rPr>
        <w:t>”。</w:t>
      </w:r>
    </w:p>
    <w:p>
      <w:pPr>
        <w:spacing w:line="640" w:lineRule="exact"/>
        <w:ind w:left="846" w:leftChars="202" w:hanging="422" w:hangingChars="132"/>
        <w:rPr>
          <w:rFonts w:eastAsia="仿宋_GB2312"/>
          <w:sz w:val="32"/>
          <w:szCs w:val="32"/>
        </w:rPr>
      </w:pPr>
      <w:r>
        <w:rPr>
          <w:rFonts w:eastAsia="仿宋_GB2312"/>
          <w:sz w:val="32"/>
          <w:szCs w:val="32"/>
        </w:rPr>
        <w:t>5</w:t>
      </w:r>
      <w:r>
        <w:rPr>
          <w:rFonts w:hint="eastAsia" w:eastAsia="仿宋_GB2312"/>
          <w:sz w:val="32"/>
          <w:szCs w:val="32"/>
        </w:rPr>
        <w:t>. 立项依据、研究方案、已有基础和完成条件、预期成果、完成时间的填写，要简明、准确、扼要。</w:t>
      </w:r>
    </w:p>
    <w:p>
      <w:pPr>
        <w:spacing w:line="640" w:lineRule="exact"/>
        <w:ind w:left="846" w:leftChars="202" w:hanging="422" w:hangingChars="132"/>
        <w:rPr>
          <w:rFonts w:eastAsia="仿宋_GB2312"/>
          <w:sz w:val="32"/>
          <w:szCs w:val="32"/>
        </w:rPr>
      </w:pPr>
      <w:r>
        <w:rPr>
          <w:rFonts w:eastAsia="仿宋_GB2312"/>
          <w:sz w:val="32"/>
          <w:szCs w:val="32"/>
        </w:rPr>
        <w:t>6</w:t>
      </w:r>
      <w:r>
        <w:rPr>
          <w:rFonts w:hint="eastAsia" w:eastAsia="仿宋_GB2312"/>
          <w:sz w:val="32"/>
          <w:szCs w:val="32"/>
        </w:rPr>
        <w:t>. 有关外文缩写，须注明完整词序及中文含义。</w:t>
      </w:r>
    </w:p>
    <w:p>
      <w:pPr>
        <w:spacing w:line="640" w:lineRule="exact"/>
        <w:ind w:left="846" w:leftChars="202" w:hanging="422" w:hangingChars="132"/>
        <w:rPr>
          <w:rFonts w:eastAsia="仿宋_GB2312"/>
          <w:sz w:val="32"/>
          <w:szCs w:val="32"/>
        </w:rPr>
      </w:pPr>
      <w:r>
        <w:rPr>
          <w:rFonts w:eastAsia="仿宋_GB2312"/>
          <w:sz w:val="32"/>
          <w:szCs w:val="32"/>
        </w:rPr>
        <w:t>7</w:t>
      </w:r>
      <w:r>
        <w:rPr>
          <w:rFonts w:hint="eastAsia" w:eastAsia="仿宋_GB2312"/>
          <w:sz w:val="32"/>
          <w:szCs w:val="32"/>
        </w:rPr>
        <w:t>. 申请表须用A4纸，</w:t>
      </w:r>
      <w:r>
        <w:rPr>
          <w:rFonts w:hint="eastAsia" w:eastAsia="仿宋_GB2312"/>
          <w:sz w:val="32"/>
          <w:szCs w:val="32"/>
          <w:lang w:val="en-US" w:eastAsia="zh-CN"/>
        </w:rPr>
        <w:t>宋体</w:t>
      </w:r>
      <w:r>
        <w:rPr>
          <w:rFonts w:hint="eastAsia" w:eastAsia="仿宋_GB2312"/>
          <w:sz w:val="32"/>
          <w:szCs w:val="32"/>
        </w:rPr>
        <w:t>小4号字，双面打印。左侧装订成册。申请表格式及内容须与样表一致。本表封面之上不得另加其他封面。</w:t>
      </w:r>
    </w:p>
    <w:p>
      <w:pPr>
        <w:spacing w:line="640" w:lineRule="exact"/>
        <w:ind w:left="846" w:leftChars="202" w:hanging="422" w:hangingChars="132"/>
        <w:rPr>
          <w:rFonts w:eastAsia="仿宋_GB2312"/>
          <w:sz w:val="32"/>
          <w:szCs w:val="32"/>
        </w:rPr>
      </w:pPr>
      <w:r>
        <w:rPr>
          <w:rFonts w:eastAsia="仿宋_GB2312"/>
          <w:sz w:val="32"/>
          <w:szCs w:val="32"/>
        </w:rPr>
        <w:t>8</w:t>
      </w:r>
      <w:r>
        <w:rPr>
          <w:rFonts w:hint="eastAsia" w:eastAsia="仿宋_GB2312"/>
          <w:sz w:val="32"/>
          <w:szCs w:val="32"/>
        </w:rPr>
        <w:t>. 申请表一式5份。相关证明材料一式1份（按序装订）。</w:t>
      </w:r>
    </w:p>
    <w:p>
      <w:pPr>
        <w:spacing w:line="640" w:lineRule="exact"/>
        <w:ind w:left="846" w:leftChars="202" w:hanging="422" w:hangingChars="132"/>
        <w:rPr>
          <w:rFonts w:eastAsia="仿宋_GB2312"/>
          <w:sz w:val="32"/>
        </w:rPr>
      </w:pPr>
      <w:r>
        <w:rPr>
          <w:rFonts w:eastAsia="仿宋_GB2312"/>
          <w:sz w:val="32"/>
        </w:rPr>
        <w:br w:type="page"/>
      </w:r>
    </w:p>
    <w:p>
      <w:pPr>
        <w:spacing w:line="640" w:lineRule="exact"/>
        <w:ind w:left="846" w:leftChars="202" w:hanging="422" w:hangingChars="132"/>
        <w:rPr>
          <w:rFonts w:eastAsia="仿宋_GB2312"/>
          <w:sz w:val="32"/>
        </w:rPr>
      </w:pP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913"/>
        <w:gridCol w:w="1300"/>
        <w:gridCol w:w="1453"/>
        <w:gridCol w:w="1261"/>
        <w:gridCol w:w="124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56" w:type="dxa"/>
            <w:gridSpan w:val="2"/>
            <w:tcBorders>
              <w:top w:val="single" w:color="auto" w:sz="12" w:space="0"/>
              <w:left w:val="single" w:color="auto" w:sz="12" w:space="0"/>
            </w:tcBorders>
            <w:vAlign w:val="center"/>
          </w:tcPr>
          <w:p>
            <w:pPr>
              <w:spacing w:line="400" w:lineRule="exact"/>
              <w:jc w:val="center"/>
              <w:rPr>
                <w:sz w:val="24"/>
              </w:rPr>
            </w:pPr>
            <w:r>
              <w:rPr>
                <w:rFonts w:eastAsia="仿宋_GB2312"/>
                <w:sz w:val="32"/>
                <w:szCs w:val="32"/>
              </w:rPr>
              <w:br w:type="page"/>
            </w:r>
            <w:r>
              <w:rPr>
                <w:rFonts w:hint="eastAsia"/>
                <w:sz w:val="24"/>
              </w:rPr>
              <w:t>主持人</w:t>
            </w:r>
          </w:p>
          <w:p>
            <w:pPr>
              <w:spacing w:line="400" w:lineRule="exact"/>
              <w:jc w:val="center"/>
              <w:rPr>
                <w:sz w:val="24"/>
              </w:rPr>
            </w:pPr>
            <w:r>
              <w:rPr>
                <w:rFonts w:hint="eastAsia"/>
                <w:sz w:val="24"/>
              </w:rPr>
              <w:t>姓名</w:t>
            </w:r>
          </w:p>
        </w:tc>
        <w:tc>
          <w:tcPr>
            <w:tcW w:w="1300" w:type="dxa"/>
            <w:tcBorders>
              <w:top w:val="single" w:color="auto" w:sz="12" w:space="0"/>
            </w:tcBorders>
            <w:vAlign w:val="center"/>
          </w:tcPr>
          <w:p>
            <w:pPr>
              <w:spacing w:line="400" w:lineRule="exact"/>
              <w:jc w:val="center"/>
              <w:rPr>
                <w:sz w:val="24"/>
              </w:rPr>
            </w:pPr>
          </w:p>
        </w:tc>
        <w:tc>
          <w:tcPr>
            <w:tcW w:w="1453" w:type="dxa"/>
            <w:tcBorders>
              <w:top w:val="single" w:color="auto" w:sz="12" w:space="0"/>
            </w:tcBorders>
            <w:vAlign w:val="center"/>
          </w:tcPr>
          <w:p>
            <w:pPr>
              <w:spacing w:line="400" w:lineRule="exact"/>
              <w:jc w:val="center"/>
              <w:rPr>
                <w:sz w:val="24"/>
              </w:rPr>
            </w:pPr>
            <w:r>
              <w:rPr>
                <w:rFonts w:hint="eastAsia"/>
                <w:sz w:val="24"/>
              </w:rPr>
              <w:t>性别</w:t>
            </w:r>
          </w:p>
        </w:tc>
        <w:tc>
          <w:tcPr>
            <w:tcW w:w="1261" w:type="dxa"/>
            <w:tcBorders>
              <w:top w:val="single" w:color="auto" w:sz="12" w:space="0"/>
            </w:tcBorders>
            <w:vAlign w:val="center"/>
          </w:tcPr>
          <w:p>
            <w:pPr>
              <w:spacing w:line="400" w:lineRule="exact"/>
              <w:jc w:val="center"/>
              <w:rPr>
                <w:sz w:val="24"/>
              </w:rPr>
            </w:pPr>
          </w:p>
        </w:tc>
        <w:tc>
          <w:tcPr>
            <w:tcW w:w="1248" w:type="dxa"/>
            <w:tcBorders>
              <w:top w:val="single" w:color="auto" w:sz="12" w:space="0"/>
            </w:tcBorders>
            <w:vAlign w:val="center"/>
          </w:tcPr>
          <w:p>
            <w:pPr>
              <w:spacing w:line="400" w:lineRule="exact"/>
              <w:jc w:val="center"/>
              <w:rPr>
                <w:sz w:val="24"/>
              </w:rPr>
            </w:pPr>
            <w:r>
              <w:rPr>
                <w:rFonts w:hint="eastAsia"/>
                <w:sz w:val="24"/>
              </w:rPr>
              <w:t>年龄</w:t>
            </w:r>
          </w:p>
        </w:tc>
        <w:tc>
          <w:tcPr>
            <w:tcW w:w="1300" w:type="dxa"/>
            <w:tcBorders>
              <w:top w:val="single" w:color="auto" w:sz="12" w:space="0"/>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56" w:type="dxa"/>
            <w:gridSpan w:val="2"/>
            <w:tcBorders>
              <w:left w:val="single" w:color="auto" w:sz="12" w:space="0"/>
            </w:tcBorders>
            <w:vAlign w:val="center"/>
          </w:tcPr>
          <w:p>
            <w:pPr>
              <w:spacing w:line="400" w:lineRule="exact"/>
              <w:jc w:val="center"/>
              <w:rPr>
                <w:sz w:val="24"/>
              </w:rPr>
            </w:pPr>
            <w:r>
              <w:rPr>
                <w:rFonts w:hint="eastAsia"/>
                <w:sz w:val="24"/>
              </w:rPr>
              <w:t>行政职务</w:t>
            </w:r>
          </w:p>
        </w:tc>
        <w:tc>
          <w:tcPr>
            <w:tcW w:w="1300" w:type="dxa"/>
            <w:vAlign w:val="center"/>
          </w:tcPr>
          <w:p>
            <w:pPr>
              <w:spacing w:line="400" w:lineRule="exact"/>
              <w:jc w:val="center"/>
              <w:rPr>
                <w:sz w:val="24"/>
              </w:rPr>
            </w:pPr>
          </w:p>
        </w:tc>
        <w:tc>
          <w:tcPr>
            <w:tcW w:w="1453" w:type="dxa"/>
            <w:vAlign w:val="center"/>
          </w:tcPr>
          <w:p>
            <w:pPr>
              <w:spacing w:line="400" w:lineRule="exact"/>
              <w:jc w:val="center"/>
              <w:rPr>
                <w:sz w:val="24"/>
              </w:rPr>
            </w:pPr>
            <w:r>
              <w:rPr>
                <w:rFonts w:hint="eastAsia"/>
                <w:sz w:val="24"/>
              </w:rPr>
              <w:t>专业技术</w:t>
            </w:r>
          </w:p>
          <w:p>
            <w:pPr>
              <w:spacing w:line="400" w:lineRule="exact"/>
              <w:jc w:val="center"/>
              <w:rPr>
                <w:sz w:val="24"/>
              </w:rPr>
            </w:pPr>
            <w:r>
              <w:rPr>
                <w:rFonts w:hint="eastAsia"/>
                <w:sz w:val="24"/>
              </w:rPr>
              <w:t>职务</w:t>
            </w:r>
          </w:p>
        </w:tc>
        <w:tc>
          <w:tcPr>
            <w:tcW w:w="1261" w:type="dxa"/>
            <w:vAlign w:val="center"/>
          </w:tcPr>
          <w:p>
            <w:pPr>
              <w:spacing w:line="400" w:lineRule="exact"/>
              <w:jc w:val="center"/>
              <w:rPr>
                <w:sz w:val="24"/>
              </w:rPr>
            </w:pPr>
          </w:p>
        </w:tc>
        <w:tc>
          <w:tcPr>
            <w:tcW w:w="1248" w:type="dxa"/>
            <w:vAlign w:val="center"/>
          </w:tcPr>
          <w:p>
            <w:pPr>
              <w:spacing w:line="400" w:lineRule="exact"/>
              <w:jc w:val="center"/>
              <w:rPr>
                <w:sz w:val="24"/>
              </w:rPr>
            </w:pPr>
            <w:r>
              <w:rPr>
                <w:rFonts w:hint="eastAsia"/>
                <w:sz w:val="24"/>
              </w:rPr>
              <w:t>从事学科</w:t>
            </w: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556" w:type="dxa"/>
            <w:gridSpan w:val="2"/>
            <w:tcBorders>
              <w:left w:val="single" w:color="auto" w:sz="12" w:space="0"/>
            </w:tcBorders>
            <w:vAlign w:val="center"/>
          </w:tcPr>
          <w:p>
            <w:pPr>
              <w:spacing w:line="600" w:lineRule="exact"/>
              <w:jc w:val="center"/>
              <w:rPr>
                <w:sz w:val="24"/>
              </w:rPr>
            </w:pPr>
            <w:r>
              <w:rPr>
                <w:rFonts w:hint="eastAsia"/>
                <w:sz w:val="24"/>
              </w:rPr>
              <w:t>工作单位</w:t>
            </w:r>
          </w:p>
        </w:tc>
        <w:tc>
          <w:tcPr>
            <w:tcW w:w="1300" w:type="dxa"/>
            <w:vAlign w:val="center"/>
          </w:tcPr>
          <w:p>
            <w:pPr>
              <w:spacing w:line="600" w:lineRule="exact"/>
              <w:jc w:val="center"/>
              <w:rPr>
                <w:sz w:val="24"/>
              </w:rPr>
            </w:pPr>
          </w:p>
        </w:tc>
        <w:tc>
          <w:tcPr>
            <w:tcW w:w="1453" w:type="dxa"/>
            <w:vAlign w:val="center"/>
          </w:tcPr>
          <w:p>
            <w:pPr>
              <w:spacing w:line="600" w:lineRule="exact"/>
              <w:jc w:val="center"/>
              <w:rPr>
                <w:sz w:val="24"/>
              </w:rPr>
            </w:pPr>
            <w:r>
              <w:rPr>
                <w:rFonts w:hint="eastAsia"/>
                <w:sz w:val="24"/>
              </w:rPr>
              <w:t>联系电话</w:t>
            </w:r>
          </w:p>
        </w:tc>
        <w:tc>
          <w:tcPr>
            <w:tcW w:w="1261" w:type="dxa"/>
            <w:vAlign w:val="center"/>
          </w:tcPr>
          <w:p>
            <w:pPr>
              <w:spacing w:line="600" w:lineRule="exact"/>
              <w:jc w:val="center"/>
              <w:rPr>
                <w:sz w:val="24"/>
              </w:rPr>
            </w:pPr>
          </w:p>
        </w:tc>
        <w:tc>
          <w:tcPr>
            <w:tcW w:w="1248" w:type="dxa"/>
            <w:vAlign w:val="center"/>
          </w:tcPr>
          <w:p>
            <w:pPr>
              <w:spacing w:line="600" w:lineRule="exact"/>
              <w:jc w:val="center"/>
              <w:rPr>
                <w:sz w:val="24"/>
              </w:rPr>
            </w:pPr>
            <w:r>
              <w:rPr>
                <w:rFonts w:hint="eastAsia"/>
                <w:sz w:val="24"/>
              </w:rPr>
              <w:t>邮政编码</w:t>
            </w:r>
          </w:p>
        </w:tc>
        <w:tc>
          <w:tcPr>
            <w:tcW w:w="1300" w:type="dxa"/>
            <w:tcBorders>
              <w:right w:val="single" w:color="auto" w:sz="12" w:space="0"/>
            </w:tcBorders>
            <w:vAlign w:val="center"/>
          </w:tcPr>
          <w:p>
            <w:pPr>
              <w:spacing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556" w:type="dxa"/>
            <w:gridSpan w:val="2"/>
            <w:tcBorders>
              <w:left w:val="single" w:color="auto" w:sz="12" w:space="0"/>
            </w:tcBorders>
            <w:vAlign w:val="center"/>
          </w:tcPr>
          <w:p>
            <w:pPr>
              <w:spacing w:line="600" w:lineRule="exact"/>
              <w:jc w:val="center"/>
              <w:rPr>
                <w:sz w:val="24"/>
              </w:rPr>
            </w:pPr>
            <w:r>
              <w:rPr>
                <w:rFonts w:hint="eastAsia"/>
                <w:sz w:val="24"/>
              </w:rPr>
              <w:t>通讯地址</w:t>
            </w:r>
          </w:p>
        </w:tc>
        <w:tc>
          <w:tcPr>
            <w:tcW w:w="4014" w:type="dxa"/>
            <w:gridSpan w:val="3"/>
            <w:vAlign w:val="center"/>
          </w:tcPr>
          <w:p>
            <w:pPr>
              <w:spacing w:line="600" w:lineRule="exact"/>
              <w:jc w:val="center"/>
              <w:rPr>
                <w:sz w:val="24"/>
              </w:rPr>
            </w:pPr>
          </w:p>
        </w:tc>
        <w:tc>
          <w:tcPr>
            <w:tcW w:w="1248" w:type="dxa"/>
            <w:vAlign w:val="center"/>
          </w:tcPr>
          <w:p>
            <w:pPr>
              <w:spacing w:line="600" w:lineRule="exact"/>
              <w:jc w:val="center"/>
              <w:rPr>
                <w:sz w:val="24"/>
              </w:rPr>
            </w:pPr>
            <w:r>
              <w:rPr>
                <w:sz w:val="24"/>
              </w:rPr>
              <w:t>E</w:t>
            </w:r>
            <w:r>
              <w:rPr>
                <w:rFonts w:hint="eastAsia"/>
                <w:sz w:val="24"/>
              </w:rPr>
              <w:t>—</w:t>
            </w:r>
            <w:r>
              <w:rPr>
                <w:sz w:val="24"/>
              </w:rPr>
              <w:t>mail</w:t>
            </w:r>
          </w:p>
        </w:tc>
        <w:tc>
          <w:tcPr>
            <w:tcW w:w="1300" w:type="dxa"/>
            <w:tcBorders>
              <w:right w:val="single" w:color="auto" w:sz="12" w:space="0"/>
            </w:tcBorders>
            <w:vAlign w:val="center"/>
          </w:tcPr>
          <w:p>
            <w:pPr>
              <w:spacing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643" w:type="dxa"/>
            <w:vMerge w:val="restart"/>
            <w:tcBorders>
              <w:left w:val="single" w:color="auto" w:sz="12" w:space="0"/>
            </w:tcBorders>
            <w:textDirection w:val="tbRlV"/>
            <w:vAlign w:val="center"/>
          </w:tcPr>
          <w:p>
            <w:pPr>
              <w:spacing w:line="400" w:lineRule="exact"/>
              <w:ind w:left="113" w:right="113"/>
              <w:jc w:val="center"/>
              <w:rPr>
                <w:sz w:val="28"/>
                <w:szCs w:val="28"/>
              </w:rPr>
            </w:pPr>
            <w:r>
              <w:rPr>
                <w:rFonts w:hint="eastAsia"/>
                <w:sz w:val="28"/>
                <w:szCs w:val="28"/>
              </w:rPr>
              <w:t>项目组主要成员（不含主持人）</w:t>
            </w:r>
          </w:p>
        </w:tc>
        <w:tc>
          <w:tcPr>
            <w:tcW w:w="913" w:type="dxa"/>
            <w:vAlign w:val="center"/>
          </w:tcPr>
          <w:p>
            <w:pPr>
              <w:spacing w:line="400" w:lineRule="exact"/>
              <w:jc w:val="center"/>
              <w:rPr>
                <w:sz w:val="24"/>
              </w:rPr>
            </w:pPr>
            <w:r>
              <w:rPr>
                <w:rFonts w:hint="eastAsia"/>
                <w:sz w:val="24"/>
              </w:rPr>
              <w:t>姓名</w:t>
            </w:r>
          </w:p>
        </w:tc>
        <w:tc>
          <w:tcPr>
            <w:tcW w:w="1300" w:type="dxa"/>
            <w:vAlign w:val="center"/>
          </w:tcPr>
          <w:p>
            <w:pPr>
              <w:spacing w:line="400" w:lineRule="exact"/>
              <w:jc w:val="center"/>
              <w:rPr>
                <w:sz w:val="24"/>
              </w:rPr>
            </w:pPr>
            <w:r>
              <w:rPr>
                <w:rFonts w:hint="eastAsia"/>
                <w:sz w:val="24"/>
              </w:rPr>
              <w:t>专业</w:t>
            </w:r>
          </w:p>
          <w:p>
            <w:pPr>
              <w:spacing w:line="400" w:lineRule="exact"/>
              <w:jc w:val="center"/>
              <w:rPr>
                <w:sz w:val="24"/>
              </w:rPr>
            </w:pPr>
            <w:r>
              <w:rPr>
                <w:rFonts w:hint="eastAsia"/>
                <w:sz w:val="24"/>
              </w:rPr>
              <w:t>技术职务</w:t>
            </w:r>
          </w:p>
        </w:tc>
        <w:tc>
          <w:tcPr>
            <w:tcW w:w="2714" w:type="dxa"/>
            <w:gridSpan w:val="2"/>
            <w:vAlign w:val="center"/>
          </w:tcPr>
          <w:p>
            <w:pPr>
              <w:spacing w:line="400" w:lineRule="exact"/>
              <w:jc w:val="center"/>
              <w:rPr>
                <w:sz w:val="24"/>
              </w:rPr>
            </w:pPr>
            <w:r>
              <w:rPr>
                <w:rFonts w:hint="eastAsia"/>
                <w:sz w:val="24"/>
              </w:rPr>
              <w:t>工作单位</w:t>
            </w:r>
          </w:p>
        </w:tc>
        <w:tc>
          <w:tcPr>
            <w:tcW w:w="1248" w:type="dxa"/>
            <w:vAlign w:val="center"/>
          </w:tcPr>
          <w:p>
            <w:pPr>
              <w:spacing w:line="400" w:lineRule="exact"/>
              <w:jc w:val="center"/>
              <w:rPr>
                <w:sz w:val="24"/>
              </w:rPr>
            </w:pPr>
            <w:r>
              <w:rPr>
                <w:rFonts w:hint="eastAsia"/>
                <w:sz w:val="24"/>
              </w:rPr>
              <w:t>从事学科</w:t>
            </w:r>
          </w:p>
        </w:tc>
        <w:tc>
          <w:tcPr>
            <w:tcW w:w="1300" w:type="dxa"/>
            <w:tcBorders>
              <w:right w:val="single" w:color="auto" w:sz="12" w:space="0"/>
            </w:tcBorders>
            <w:vAlign w:val="center"/>
          </w:tcPr>
          <w:p>
            <w:pPr>
              <w:spacing w:line="400" w:lineRule="exact"/>
              <w:jc w:val="center"/>
              <w:rPr>
                <w:sz w:val="24"/>
              </w:rPr>
            </w:pPr>
            <w:r>
              <w:rPr>
                <w:rFonts w:hint="eastAsia"/>
                <w:sz w:val="24"/>
              </w:rPr>
              <w:t>项目组</w:t>
            </w:r>
          </w:p>
          <w:p>
            <w:pPr>
              <w:spacing w:line="400" w:lineRule="exact"/>
              <w:jc w:val="center"/>
              <w:rPr>
                <w:sz w:val="24"/>
              </w:rPr>
            </w:pPr>
            <w:r>
              <w:rPr>
                <w:rFonts w:hint="eastAsia"/>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643" w:type="dxa"/>
            <w:vMerge w:val="continue"/>
            <w:tcBorders>
              <w:left w:val="single" w:color="auto" w:sz="12" w:space="0"/>
            </w:tcBorders>
            <w:vAlign w:val="center"/>
          </w:tcPr>
          <w:p>
            <w:pPr>
              <w:spacing w:line="400" w:lineRule="exact"/>
              <w:jc w:val="center"/>
              <w:rPr>
                <w:sz w:val="24"/>
              </w:rPr>
            </w:pPr>
          </w:p>
        </w:tc>
        <w:tc>
          <w:tcPr>
            <w:tcW w:w="913" w:type="dxa"/>
            <w:vAlign w:val="center"/>
          </w:tcPr>
          <w:p>
            <w:pPr>
              <w:spacing w:line="400" w:lineRule="exact"/>
              <w:jc w:val="center"/>
              <w:rPr>
                <w:sz w:val="24"/>
              </w:rPr>
            </w:pPr>
          </w:p>
        </w:tc>
        <w:tc>
          <w:tcPr>
            <w:tcW w:w="1300" w:type="dxa"/>
            <w:vAlign w:val="center"/>
          </w:tcPr>
          <w:p>
            <w:pPr>
              <w:spacing w:line="400" w:lineRule="exact"/>
              <w:jc w:val="center"/>
              <w:rPr>
                <w:sz w:val="24"/>
              </w:rPr>
            </w:pPr>
          </w:p>
        </w:tc>
        <w:tc>
          <w:tcPr>
            <w:tcW w:w="2714" w:type="dxa"/>
            <w:gridSpan w:val="2"/>
            <w:vAlign w:val="center"/>
          </w:tcPr>
          <w:p>
            <w:pPr>
              <w:spacing w:line="400" w:lineRule="exact"/>
              <w:jc w:val="center"/>
              <w:rPr>
                <w:sz w:val="24"/>
              </w:rPr>
            </w:pPr>
          </w:p>
        </w:tc>
        <w:tc>
          <w:tcPr>
            <w:tcW w:w="1248" w:type="dxa"/>
            <w:vAlign w:val="center"/>
          </w:tcPr>
          <w:p>
            <w:pPr>
              <w:spacing w:line="400" w:lineRule="exact"/>
              <w:jc w:val="center"/>
              <w:rPr>
                <w:sz w:val="24"/>
              </w:rPr>
            </w:pPr>
          </w:p>
        </w:tc>
        <w:tc>
          <w:tcPr>
            <w:tcW w:w="1300" w:type="dxa"/>
            <w:tcBorders>
              <w:right w:val="single" w:color="auto" w:sz="12" w:space="0"/>
            </w:tcBorders>
            <w:vAlign w:val="center"/>
          </w:tcPr>
          <w:p>
            <w:pPr>
              <w:spacing w:line="400" w:lineRule="exact"/>
              <w:jc w:val="center"/>
              <w:rPr>
                <w:sz w:val="24"/>
              </w:rPr>
            </w:pPr>
          </w:p>
        </w:tc>
      </w:tr>
    </w:tbl>
    <w:p/>
    <w:p/>
    <w:p/>
    <w:p/>
    <w:p/>
    <w:tbl>
      <w:tblPr>
        <w:tblStyle w:val="4"/>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7" w:type="dxa"/>
            <w:tcBorders>
              <w:top w:val="single" w:color="auto" w:sz="12" w:space="0"/>
              <w:left w:val="single" w:color="auto" w:sz="12" w:space="0"/>
              <w:right w:val="single" w:color="auto" w:sz="12" w:space="0"/>
            </w:tcBorders>
          </w:tcPr>
          <w:p>
            <w:pPr>
              <w:spacing w:line="360" w:lineRule="auto"/>
              <w:rPr>
                <w:rFonts w:eastAsia="仿宋_GB2312"/>
                <w:sz w:val="28"/>
                <w:szCs w:val="28"/>
              </w:rPr>
            </w:pPr>
            <w:r>
              <w:rPr>
                <w:rFonts w:ascii="黑体" w:hAnsi="黑体" w:eastAsia="黑体" w:cs="黑体"/>
                <w:b/>
                <w:bCs/>
                <w:color w:val="1B2232"/>
                <w:sz w:val="28"/>
                <w:szCs w:val="28"/>
              </w:rPr>
              <w:t>[选题依据]</w:t>
            </w:r>
            <w:r>
              <w:t>国内外相关研究的学术史梳理及研究动态；本课题相对于已有研究的独到学术价值和应用价值等。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987" w:type="dxa"/>
            <w:tcBorders>
              <w:left w:val="single" w:color="auto" w:sz="12" w:space="0"/>
              <w:right w:val="single" w:color="auto" w:sz="12" w:space="0"/>
            </w:tcBorders>
          </w:tcPr>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7" w:type="dxa"/>
            <w:tcBorders>
              <w:top w:val="single" w:color="auto" w:sz="12" w:space="0"/>
              <w:left w:val="single" w:color="auto" w:sz="12" w:space="0"/>
              <w:right w:val="single" w:color="auto" w:sz="12" w:space="0"/>
            </w:tcBorders>
          </w:tcPr>
          <w:p>
            <w:pPr>
              <w:spacing w:line="600" w:lineRule="exact"/>
              <w:rPr>
                <w:rFonts w:eastAsia="仿宋_GB2312"/>
                <w:sz w:val="28"/>
                <w:szCs w:val="28"/>
              </w:rPr>
            </w:pPr>
            <w:r>
              <w:rPr>
                <w:rFonts w:ascii="黑体" w:hAnsi="黑体" w:eastAsia="黑体" w:cs="黑体"/>
                <w:b/>
                <w:bCs/>
                <w:color w:val="1B2232"/>
                <w:sz w:val="28"/>
                <w:szCs w:val="28"/>
              </w:rPr>
              <w:t>[研究内容]</w:t>
            </w:r>
            <w:r>
              <w:t>本课题的研究对象、总体框架、重点难点、主要目标</w:t>
            </w:r>
            <w:r>
              <w:rPr>
                <w:rFonts w:hint="eastAsia"/>
              </w:rPr>
              <w:t>、</w:t>
            </w:r>
            <w:r>
              <w:rPr>
                <w:rFonts w:hint="eastAsia" w:ascii="宋体" w:hAnsi="宋体"/>
              </w:rPr>
              <w:t>预计突破哪些难题和解决的主要问题等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7" w:type="dxa"/>
            <w:tcBorders>
              <w:left w:val="single" w:color="auto" w:sz="12" w:space="0"/>
              <w:right w:val="single" w:color="auto" w:sz="12" w:space="0"/>
            </w:tcBorders>
          </w:tcPr>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87" w:type="dxa"/>
            <w:tcBorders>
              <w:left w:val="single" w:color="auto" w:sz="12" w:space="0"/>
              <w:bottom w:val="single" w:color="auto" w:sz="4" w:space="0"/>
              <w:right w:val="single" w:color="auto" w:sz="12" w:space="0"/>
            </w:tcBorders>
          </w:tcPr>
          <w:p>
            <w:pPr>
              <w:spacing w:line="600" w:lineRule="exact"/>
            </w:pPr>
            <w:r>
              <w:rPr>
                <w:rFonts w:ascii="黑体" w:hAnsi="黑体" w:eastAsia="黑体" w:cs="黑体"/>
                <w:b/>
                <w:bCs/>
                <w:color w:val="1B2232"/>
                <w:sz w:val="28"/>
                <w:szCs w:val="28"/>
              </w:rPr>
              <w:t>[思路方法]</w:t>
            </w:r>
            <w:r>
              <w:t>本课题研究的基本思路</w:t>
            </w:r>
            <w:r>
              <w:rPr>
                <w:rFonts w:hint="eastAsia"/>
              </w:rPr>
              <w:t>与技术路线图</w:t>
            </w:r>
            <w:r>
              <w:t>、具体研究方法、</w:t>
            </w:r>
            <w:r>
              <w:rPr>
                <w:rFonts w:hint="eastAsia"/>
              </w:rPr>
              <w:t>研究创新点、</w:t>
            </w:r>
            <w:r>
              <w:t>研究计划</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7" w:type="dxa"/>
            <w:tcBorders>
              <w:left w:val="single" w:color="auto" w:sz="12" w:space="0"/>
              <w:bottom w:val="single" w:color="auto" w:sz="4" w:space="0"/>
              <w:right w:val="single" w:color="auto" w:sz="12" w:space="0"/>
            </w:tcBorders>
          </w:tcPr>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7" w:type="dxa"/>
            <w:tcBorders>
              <w:top w:val="single" w:color="auto" w:sz="12" w:space="0"/>
              <w:left w:val="single" w:color="auto" w:sz="12" w:space="0"/>
              <w:right w:val="single" w:color="auto" w:sz="12" w:space="0"/>
            </w:tcBorders>
          </w:tcPr>
          <w:p>
            <w:pPr>
              <w:spacing w:line="360" w:lineRule="auto"/>
              <w:rPr>
                <w:rFonts w:eastAsia="仿宋_GB2312"/>
                <w:sz w:val="28"/>
                <w:szCs w:val="28"/>
              </w:rPr>
            </w:pPr>
            <w:r>
              <w:rPr>
                <w:rFonts w:hint="eastAsia" w:ascii="黑体" w:hAnsi="黑体" w:eastAsia="黑体" w:cs="黑体"/>
                <w:b/>
                <w:bCs/>
                <w:color w:val="1B2232"/>
                <w:sz w:val="32"/>
                <w:szCs w:val="32"/>
              </w:rPr>
              <w:t>[</w:t>
            </w:r>
            <w:r>
              <w:rPr>
                <w:rFonts w:ascii="黑体" w:hAnsi="黑体" w:eastAsia="黑体" w:cs="黑体"/>
                <w:b/>
                <w:bCs/>
                <w:color w:val="1B2232"/>
                <w:sz w:val="32"/>
                <w:szCs w:val="32"/>
              </w:rPr>
              <w:t>研究基础和条件保障</w:t>
            </w:r>
            <w:r>
              <w:rPr>
                <w:rFonts w:hint="eastAsia" w:ascii="黑体" w:hAnsi="黑体" w:eastAsia="黑体" w:cs="黑体"/>
                <w:b/>
                <w:bCs/>
                <w:color w:val="1B2232"/>
                <w:sz w:val="32"/>
                <w:szCs w:val="32"/>
              </w:rPr>
              <w:t>]</w:t>
            </w:r>
            <w:r>
              <w:t>课题主持人</w:t>
            </w:r>
            <w:r>
              <w:rPr>
                <w:rFonts w:hint="eastAsia"/>
              </w:rPr>
              <w:t>及主要课题组成员</w:t>
            </w:r>
            <w:r>
              <w:t>的主要学术简历在相关研究领域的学术积累和贡献等</w:t>
            </w:r>
            <w:r>
              <w:rPr>
                <w:rFonts w:hint="eastAsia"/>
              </w:rPr>
              <w:t>；</w:t>
            </w:r>
            <w:r>
              <w:t>完成本课题研究的时间保证、资料设备等科研条件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trPr>
        <w:tc>
          <w:tcPr>
            <w:tcW w:w="7987" w:type="dxa"/>
            <w:tcBorders>
              <w:top w:val="single" w:color="auto" w:sz="4" w:space="0"/>
              <w:left w:val="single" w:color="auto" w:sz="12" w:space="0"/>
              <w:right w:val="single" w:color="auto" w:sz="12" w:space="0"/>
            </w:tcBorders>
          </w:tcPr>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eastAsia="黑体"/>
                <w:sz w:val="32"/>
              </w:rPr>
            </w:pPr>
          </w:p>
          <w:p>
            <w:pPr>
              <w:spacing w:line="60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987" w:type="dxa"/>
            <w:tcBorders>
              <w:left w:val="single" w:color="auto" w:sz="12" w:space="0"/>
              <w:bottom w:val="single" w:color="auto" w:sz="12" w:space="0"/>
              <w:right w:val="single" w:color="auto" w:sz="12" w:space="0"/>
            </w:tcBorders>
          </w:tcPr>
          <w:p>
            <w:pPr>
              <w:spacing w:line="600" w:lineRule="exact"/>
            </w:pPr>
            <w:r>
              <w:rPr>
                <w:rFonts w:ascii="黑体" w:hAnsi="黑体" w:eastAsia="黑体" w:cs="黑体"/>
                <w:b/>
                <w:bCs/>
                <w:color w:val="1B2232"/>
                <w:sz w:val="28"/>
                <w:szCs w:val="28"/>
              </w:rPr>
              <w:t>[预期成果</w:t>
            </w:r>
            <w:r>
              <w:rPr>
                <w:rFonts w:hint="eastAsia" w:ascii="黑体" w:hAnsi="黑体" w:eastAsia="黑体" w:cs="黑体"/>
                <w:b/>
                <w:bCs/>
                <w:color w:val="1B2232"/>
                <w:sz w:val="28"/>
                <w:szCs w:val="28"/>
              </w:rPr>
              <w:t>与参考文献</w:t>
            </w:r>
            <w:r>
              <w:rPr>
                <w:rFonts w:ascii="黑体" w:hAnsi="黑体" w:eastAsia="黑体" w:cs="黑体"/>
                <w:b/>
                <w:bCs/>
                <w:color w:val="1B2232"/>
                <w:sz w:val="28"/>
                <w:szCs w:val="28"/>
              </w:rPr>
              <w:t>]</w:t>
            </w:r>
            <w:r>
              <w:rPr>
                <w:rFonts w:hint="eastAsia"/>
              </w:rPr>
              <w:t>课题研究的预期成果及其形式；开展本课题研究的主要中外参考文献。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987" w:type="dxa"/>
            <w:tcBorders>
              <w:left w:val="single" w:color="auto" w:sz="12" w:space="0"/>
              <w:bottom w:val="single" w:color="auto" w:sz="12" w:space="0"/>
              <w:right w:val="single" w:color="auto" w:sz="12" w:space="0"/>
            </w:tcBorders>
          </w:tcPr>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pPr>
          </w:p>
        </w:tc>
      </w:tr>
    </w:tbl>
    <w:p/>
    <w:tbl>
      <w:tblPr>
        <w:tblStyle w:val="4"/>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
        <w:gridCol w:w="2241"/>
        <w:gridCol w:w="2262"/>
        <w:gridCol w:w="2340"/>
        <w:gridCol w:w="1980"/>
        <w:gridCol w:w="1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495" w:hRule="atLeast"/>
        </w:trPr>
        <w:tc>
          <w:tcPr>
            <w:tcW w:w="8845" w:type="dxa"/>
            <w:gridSpan w:val="6"/>
          </w:tcPr>
          <w:p>
            <w:pPr>
              <w:spacing w:line="440" w:lineRule="exact"/>
              <w:ind w:left="-104"/>
              <w:rPr>
                <w:b/>
                <w:bCs/>
              </w:rPr>
            </w:pPr>
            <w:r>
              <w:rPr>
                <w:rFonts w:hint="eastAsia"/>
                <w:b/>
                <w:bCs/>
              </w:rPr>
              <w:t>四、经费概算（单位：万元）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jc w:val="center"/>
            </w:pPr>
            <w:r>
              <w:rPr>
                <w:rFonts w:hint="eastAsia"/>
              </w:rPr>
              <w:t>支出科目</w:t>
            </w:r>
          </w:p>
        </w:tc>
        <w:tc>
          <w:tcPr>
            <w:tcW w:w="2262" w:type="dxa"/>
          </w:tcPr>
          <w:p>
            <w:pPr>
              <w:spacing w:line="440" w:lineRule="exact"/>
              <w:jc w:val="center"/>
            </w:pPr>
            <w:r>
              <w:rPr>
                <w:rFonts w:hint="eastAsia"/>
              </w:rPr>
              <w:t>金额</w:t>
            </w:r>
          </w:p>
        </w:tc>
        <w:tc>
          <w:tcPr>
            <w:tcW w:w="2340" w:type="dxa"/>
          </w:tcPr>
          <w:p>
            <w:pPr>
              <w:spacing w:line="440" w:lineRule="exact"/>
              <w:ind w:left="-104"/>
              <w:jc w:val="center"/>
            </w:pPr>
            <w:r>
              <w:rPr>
                <w:rFonts w:hint="eastAsia"/>
              </w:rPr>
              <w:t>支出科目</w:t>
            </w:r>
          </w:p>
        </w:tc>
        <w:tc>
          <w:tcPr>
            <w:tcW w:w="1992" w:type="dxa"/>
            <w:gridSpan w:val="2"/>
          </w:tcPr>
          <w:p>
            <w:pPr>
              <w:spacing w:line="440" w:lineRule="exact"/>
              <w:jc w:val="center"/>
            </w:pPr>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pPr>
          </w:p>
        </w:tc>
        <w:tc>
          <w:tcPr>
            <w:tcW w:w="2262" w:type="dxa"/>
          </w:tcPr>
          <w:p>
            <w:pPr>
              <w:spacing w:line="440" w:lineRule="exact"/>
              <w:ind w:left="-104"/>
            </w:pPr>
          </w:p>
        </w:tc>
        <w:tc>
          <w:tcPr>
            <w:tcW w:w="2340" w:type="dxa"/>
          </w:tcPr>
          <w:p>
            <w:pPr>
              <w:spacing w:line="440" w:lineRule="exact"/>
              <w:ind w:left="-104"/>
            </w:pPr>
          </w:p>
        </w:tc>
        <w:tc>
          <w:tcPr>
            <w:tcW w:w="1992" w:type="dxa"/>
            <w:gridSpan w:val="2"/>
          </w:tcPr>
          <w:p>
            <w:pPr>
              <w:spacing w:line="440" w:lineRule="exact"/>
              <w:ind w:left="-10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10" w:type="dxa"/>
          <w:trHeight w:val="495" w:hRule="atLeast"/>
        </w:trPr>
        <w:tc>
          <w:tcPr>
            <w:tcW w:w="2241" w:type="dxa"/>
          </w:tcPr>
          <w:p>
            <w:pPr>
              <w:spacing w:line="440" w:lineRule="exact"/>
              <w:ind w:left="-104"/>
              <w:jc w:val="center"/>
            </w:pPr>
            <w:r>
              <w:rPr>
                <w:rFonts w:hint="eastAsia"/>
              </w:rPr>
              <w:t>合计</w:t>
            </w:r>
          </w:p>
        </w:tc>
        <w:tc>
          <w:tcPr>
            <w:tcW w:w="6594" w:type="dxa"/>
            <w:gridSpan w:val="4"/>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725" w:hRule="atLeast"/>
        </w:trPr>
        <w:tc>
          <w:tcPr>
            <w:tcW w:w="8928" w:type="dxa"/>
            <w:gridSpan w:val="5"/>
            <w:vAlign w:val="center"/>
          </w:tcPr>
          <w:p>
            <w:r>
              <w:rPr>
                <w:rFonts w:hint="eastAsia" w:cs="宋体"/>
              </w:rPr>
              <w:t>项目申请人所在部门意见</w:t>
            </w:r>
          </w:p>
          <w:p>
            <w:pPr>
              <w:rPr>
                <w:rFonts w:ascii="黑体" w:eastAsia="黑体"/>
              </w:rPr>
            </w:pPr>
            <w:r>
              <w:rPr>
                <w:rFonts w:ascii="黑体" w:eastAsia="黑体" w:cs="黑体"/>
              </w:rPr>
              <w:t>1.</w:t>
            </w:r>
            <w:r>
              <w:rPr>
                <w:rFonts w:hint="eastAsia" w:ascii="黑体" w:eastAsia="黑体" w:cs="黑体"/>
              </w:rPr>
              <w:t>申请书所填写的内容是否真实；</w:t>
            </w:r>
          </w:p>
          <w:p>
            <w:pPr>
              <w:rPr>
                <w:rFonts w:ascii="黑体" w:eastAsia="黑体"/>
              </w:rPr>
            </w:pPr>
            <w:r>
              <w:rPr>
                <w:rFonts w:ascii="黑体" w:eastAsia="黑体" w:cs="黑体"/>
              </w:rPr>
              <w:t>2.</w:t>
            </w:r>
            <w:r>
              <w:rPr>
                <w:rFonts w:hint="eastAsia" w:ascii="黑体" w:eastAsia="黑体" w:cs="黑体"/>
              </w:rPr>
              <w:t>项目负责人和参加者的政治素质与业务水平是否适合主持和参与本项目的研究；</w:t>
            </w:r>
          </w:p>
          <w:p>
            <w:pPr>
              <w:rPr>
                <w:rFonts w:ascii="黑体" w:eastAsia="黑体"/>
              </w:rPr>
            </w:pPr>
            <w:r>
              <w:rPr>
                <w:rFonts w:ascii="黑体" w:eastAsia="黑体" w:cs="黑体"/>
              </w:rPr>
              <w:t>3.</w:t>
            </w:r>
            <w:r>
              <w:rPr>
                <w:rFonts w:hint="eastAsia" w:ascii="黑体" w:eastAsia="黑体" w:cs="黑体"/>
              </w:rPr>
              <w:t>所在部门是否能提供完成项目所必需的时间及其他条件；</w:t>
            </w:r>
          </w:p>
          <w:p>
            <w:pPr>
              <w:rPr>
                <w:rFonts w:ascii="黑体" w:eastAsia="黑体"/>
              </w:rPr>
            </w:pPr>
            <w:r>
              <w:rPr>
                <w:rFonts w:ascii="黑体" w:eastAsia="黑体" w:cs="黑体"/>
              </w:rPr>
              <w:t>4.</w:t>
            </w:r>
            <w:r>
              <w:rPr>
                <w:rFonts w:hint="eastAsia" w:ascii="黑体" w:eastAsia="黑体" w:cs="黑体"/>
              </w:rPr>
              <w:t>所在部门是否同意本项目的申报，并配合相关管理工作；</w:t>
            </w:r>
          </w:p>
          <w:p>
            <w:r>
              <w:rPr>
                <w:rFonts w:ascii="黑体" w:eastAsia="黑体" w:cs="黑体"/>
              </w:rPr>
              <w:t>5.</w:t>
            </w:r>
            <w:r>
              <w:rPr>
                <w:rFonts w:hint="eastAsia" w:ascii="黑体" w:eastAsia="黑体" w:cs="黑体"/>
              </w:rPr>
              <w:t>推荐本项目为“专项”“重点”、、“立项”项目等。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2825" w:hRule="atLeast"/>
        </w:trPr>
        <w:tc>
          <w:tcPr>
            <w:tcW w:w="8928" w:type="dxa"/>
            <w:gridSpan w:val="5"/>
          </w:tcPr>
          <w:p>
            <w:pPr>
              <w:wordWrap w:val="0"/>
            </w:pPr>
          </w:p>
          <w:p>
            <w:pPr>
              <w:wordWrap w:val="0"/>
            </w:pPr>
          </w:p>
          <w:p>
            <w:pPr>
              <w:wordWrap w:val="0"/>
            </w:pPr>
          </w:p>
          <w:p>
            <w:pPr>
              <w:wordWrap w:val="0"/>
            </w:pPr>
          </w:p>
          <w:p>
            <w:pPr>
              <w:wordWrap w:val="0"/>
            </w:pPr>
          </w:p>
          <w:p>
            <w:pPr>
              <w:wordWrap w:val="0"/>
            </w:pPr>
          </w:p>
          <w:p>
            <w:pPr>
              <w:wordWrap w:val="0"/>
            </w:pPr>
            <w:r>
              <w:rPr>
                <w:rFonts w:hint="eastAsia" w:cs="宋体"/>
              </w:rPr>
              <w:t>部门盖章负责人（签字）：</w:t>
            </w:r>
          </w:p>
          <w:p>
            <w:pPr>
              <w:ind w:right="1260" w:firstLine="5040" w:firstLineChars="2400"/>
              <w:jc w:val="center"/>
            </w:pPr>
            <w:r>
              <w:rPr>
                <w:rFonts w:hint="eastAsia" w:cs="宋体"/>
              </w:rPr>
              <w:t>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468" w:hRule="atLeast"/>
        </w:trPr>
        <w:tc>
          <w:tcPr>
            <w:tcW w:w="8928" w:type="dxa"/>
            <w:gridSpan w:val="5"/>
            <w:vAlign w:val="center"/>
          </w:tcPr>
          <w:p>
            <w:r>
              <w:rPr>
                <w:rFonts w:hint="eastAsia" w:cs="宋体"/>
              </w:rPr>
              <w:t>院学术委员会专家组评审意见</w:t>
            </w:r>
          </w:p>
          <w:p>
            <w:r>
              <w:rPr>
                <w:rFonts w:hint="eastAsia" w:cs="宋体"/>
              </w:rPr>
              <w:t>（立项意见和研究建议；评审未通过原因）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3581" w:hRule="atLeast"/>
        </w:trPr>
        <w:tc>
          <w:tcPr>
            <w:tcW w:w="8928" w:type="dxa"/>
            <w:gridSpan w:val="5"/>
            <w:vAlign w:val="center"/>
          </w:tcPr>
          <w:p/>
          <w:p/>
          <w:p/>
          <w:p/>
          <w:p/>
          <w:p/>
          <w:p/>
          <w:p>
            <w:pPr>
              <w:ind w:firstLine="420" w:firstLineChars="200"/>
            </w:pPr>
            <w:r>
              <w:rPr>
                <w:rFonts w:hint="eastAsia" w:cs="宋体"/>
              </w:rPr>
              <w:t>鉴于以上原因，建议：本项目为“专项”（）“重点”（）</w:t>
            </w:r>
            <w:r>
              <w:t xml:space="preserve">/ </w:t>
            </w:r>
            <w:r>
              <w:rPr>
                <w:rFonts w:hint="eastAsia" w:cs="宋体"/>
              </w:rPr>
              <w:t>“一般”（）/项目</w:t>
            </w:r>
            <w:r>
              <w:t>/</w:t>
            </w:r>
            <w:r>
              <w:rPr>
                <w:rFonts w:hint="eastAsia" w:cs="宋体"/>
              </w:rPr>
              <w:t>不予立项（）。</w:t>
            </w:r>
          </w:p>
          <w:p>
            <w:r>
              <w:rPr>
                <w:rFonts w:hint="eastAsia" w:cs="宋体"/>
              </w:rPr>
              <w:t>　　　　　　</w:t>
            </w:r>
          </w:p>
          <w:p/>
          <w:p>
            <w:pPr>
              <w:ind w:firstLine="2940" w:firstLineChars="1400"/>
            </w:pPr>
            <w:r>
              <w:rPr>
                <w:rFonts w:hint="eastAsia" w:cs="宋体"/>
              </w:rPr>
              <w:t>专家组组长（签字）：　　　　　　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451" w:hRule="atLeast"/>
        </w:trPr>
        <w:tc>
          <w:tcPr>
            <w:tcW w:w="8928" w:type="dxa"/>
            <w:gridSpan w:val="5"/>
            <w:vAlign w:val="center"/>
          </w:tcPr>
          <w:p>
            <w:r>
              <w:rPr>
                <w:rFonts w:hint="eastAsia" w:cs="宋体"/>
              </w:rPr>
              <w:t>高教所审核意见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2638" w:hRule="atLeast"/>
        </w:trPr>
        <w:tc>
          <w:tcPr>
            <w:tcW w:w="8928" w:type="dxa"/>
            <w:gridSpan w:val="5"/>
            <w:vAlign w:val="center"/>
          </w:tcPr>
          <w:p/>
          <w:p/>
          <w:p/>
          <w:p>
            <w:pPr>
              <w:jc w:val="center"/>
            </w:pPr>
          </w:p>
          <w:p>
            <w:pPr>
              <w:ind w:firstLine="2940" w:firstLineChars="1400"/>
            </w:pPr>
            <w:r>
              <w:rPr>
                <w:rFonts w:hint="eastAsia" w:cs="宋体"/>
              </w:rPr>
              <w:t>盖章　负责人（签字）：　　　　　　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bookmarkStart w:id="0" w:name="_GoBack"/>
            <w:bookmarkEnd w:id="0"/>
          </w:p>
        </w:tc>
      </w:tr>
    </w:tbl>
    <w:p/>
    <w:p>
      <w:pPr>
        <w:spacing w:line="570" w:lineRule="exact"/>
        <w:rPr>
          <w:rFonts w:ascii="黑体" w:hAnsi="黑体" w:eastAsia="黑体" w:cs="黑体"/>
          <w:sz w:val="32"/>
          <w:szCs w:val="32"/>
        </w:rPr>
      </w:pPr>
    </w:p>
    <w:p>
      <w:pPr>
        <w:spacing w:line="570" w:lineRule="exact"/>
        <w:rPr>
          <w:rFonts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TY2NWM4OWQxM2FjMGZmNTVjMTIxODFkZDhmMDYifQ=="/>
  </w:docVars>
  <w:rsids>
    <w:rsidRoot w:val="4E0944D6"/>
    <w:rsid w:val="4E09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38"/>
    </w:pPr>
    <w:rPr>
      <w:rFonts w:ascii="仿宋_GB2312" w:hAnsi="宋体" w:eastAsia="仿宋_GB2312"/>
      <w:sz w:val="32"/>
      <w:szCs w:val="20"/>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2022-05-23T08:12:00Z</dcterms:created>
  <dc:creator>dorothy</dc:creator>
  <cp:lastModifiedBy>dorothy</cp:lastModifiedBy>
  <dcterms:modified xsi:type="dcterms:W3CDTF">2022-05-23T08:27:29Z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B3595D2167DA45238E8CD370C77ED740</vt:lpwstr>
  </property>
</Properties>
</file>